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C5B8" w14:textId="42BB23D7" w:rsidR="00BA16F1" w:rsidRPr="00C07ED5" w:rsidRDefault="00C07ED5" w:rsidP="00C07ED5">
      <w:pPr>
        <w:jc w:val="center"/>
        <w:rPr>
          <w:rFonts w:ascii="Arial" w:hAnsi="Arial" w:cs="Arial"/>
          <w:sz w:val="24"/>
          <w:szCs w:val="24"/>
        </w:rPr>
      </w:pPr>
      <w:r w:rsidRPr="00C07ED5">
        <w:rPr>
          <w:rFonts w:ascii="Arial" w:hAnsi="Arial" w:cs="Arial"/>
          <w:sz w:val="24"/>
          <w:szCs w:val="24"/>
        </w:rPr>
        <w:t xml:space="preserve">GUIDANCE DOCUMENT FOR NZCTA </w:t>
      </w:r>
      <w:r w:rsidR="00C340A3">
        <w:rPr>
          <w:rFonts w:ascii="Arial" w:hAnsi="Arial" w:cs="Arial"/>
          <w:sz w:val="24"/>
          <w:szCs w:val="24"/>
        </w:rPr>
        <w:t>COMPETITION</w:t>
      </w:r>
      <w:r w:rsidRPr="00C07ED5">
        <w:rPr>
          <w:rFonts w:ascii="Arial" w:hAnsi="Arial" w:cs="Arial"/>
          <w:sz w:val="24"/>
          <w:szCs w:val="24"/>
        </w:rPr>
        <w:t xml:space="preserve"> REPORTS</w:t>
      </w:r>
    </w:p>
    <w:p w14:paraId="3453B402" w14:textId="77777777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0E4C83D2" w14:textId="0D2B45B3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The NZCTA feels that a report on events, especially NZCTA Championships is an important part of the sport. Not only does this give further recognition to the winners, but it gives you</w:t>
      </w:r>
      <w:r w:rsidR="00C07ED5" w:rsidRPr="00C07ED5">
        <w:rPr>
          <w:rFonts w:ascii="Arial" w:hAnsi="Arial" w:cs="Arial"/>
          <w:sz w:val="20"/>
          <w:szCs w:val="20"/>
        </w:rPr>
        <w:t>r</w:t>
      </w:r>
      <w:r w:rsidRPr="00C07ED5">
        <w:rPr>
          <w:rFonts w:ascii="Arial" w:hAnsi="Arial" w:cs="Arial"/>
          <w:sz w:val="20"/>
          <w:szCs w:val="20"/>
        </w:rPr>
        <w:t xml:space="preserve"> club the opportunity to make comments about the </w:t>
      </w:r>
      <w:proofErr w:type="gramStart"/>
      <w:r w:rsidRPr="00C07ED5">
        <w:rPr>
          <w:rFonts w:ascii="Arial" w:hAnsi="Arial" w:cs="Arial"/>
          <w:sz w:val="20"/>
          <w:szCs w:val="20"/>
        </w:rPr>
        <w:t>event, and</w:t>
      </w:r>
      <w:proofErr w:type="gramEnd"/>
      <w:r w:rsidRPr="00C07ED5">
        <w:rPr>
          <w:rFonts w:ascii="Arial" w:hAnsi="Arial" w:cs="Arial"/>
          <w:sz w:val="20"/>
          <w:szCs w:val="20"/>
        </w:rPr>
        <w:t xml:space="preserve"> fosters a shooting community.</w:t>
      </w:r>
    </w:p>
    <w:p w14:paraId="4E75D0B7" w14:textId="77777777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374603F0" w14:textId="21CB9FE1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 xml:space="preserve">These reports do not need to be long. Sometimes you may not have much to say. It is about recognising any outstanding events </w:t>
      </w:r>
      <w:proofErr w:type="spellStart"/>
      <w:r w:rsidRPr="00C07ED5">
        <w:rPr>
          <w:rFonts w:ascii="Arial" w:hAnsi="Arial" w:cs="Arial"/>
          <w:sz w:val="20"/>
          <w:szCs w:val="20"/>
        </w:rPr>
        <w:t>ie</w:t>
      </w:r>
      <w:proofErr w:type="spellEnd"/>
      <w:r w:rsidRPr="00C07ED5">
        <w:rPr>
          <w:rFonts w:ascii="Arial" w:hAnsi="Arial" w:cs="Arial"/>
          <w:sz w:val="20"/>
          <w:szCs w:val="20"/>
        </w:rPr>
        <w:t xml:space="preserve"> a particular shoot off or achievement. Perhaps this was a shooters first significant win, or </w:t>
      </w:r>
      <w:proofErr w:type="gramStart"/>
      <w:r w:rsidRPr="00C07ED5">
        <w:rPr>
          <w:rFonts w:ascii="Arial" w:hAnsi="Arial" w:cs="Arial"/>
          <w:sz w:val="20"/>
          <w:szCs w:val="20"/>
        </w:rPr>
        <w:t>another</w:t>
      </w:r>
      <w:proofErr w:type="gramEnd"/>
      <w:r w:rsidRPr="00C07ED5">
        <w:rPr>
          <w:rFonts w:ascii="Arial" w:hAnsi="Arial" w:cs="Arial"/>
          <w:sz w:val="20"/>
          <w:szCs w:val="20"/>
        </w:rPr>
        <w:t xml:space="preserve"> shooters continued run of achievements. </w:t>
      </w:r>
    </w:p>
    <w:p w14:paraId="68A394CA" w14:textId="3C03B13D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1B2EE93F" w14:textId="4DAED6E3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The reports are also an opportunity for your club to acknowledge the valuable sponsors and thank the club workers who made the event run and anything else of interest.</w:t>
      </w:r>
    </w:p>
    <w:p w14:paraId="6651F753" w14:textId="77777777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570B14A7" w14:textId="3438F0A7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What the reports are not, is a re-run of all the results, they are featured separately after the report.</w:t>
      </w:r>
    </w:p>
    <w:p w14:paraId="7F0832F4" w14:textId="77777777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3E64D58C" w14:textId="14B1BF32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It is important to send the report to the National office as soon as possible after the event. This is so they can be included in the next available issue of Gunshot.</w:t>
      </w:r>
    </w:p>
    <w:p w14:paraId="53EBB5FE" w14:textId="77777777" w:rsidR="00984005" w:rsidRPr="00C07ED5" w:rsidRDefault="00984005">
      <w:pPr>
        <w:rPr>
          <w:rFonts w:ascii="Arial" w:hAnsi="Arial" w:cs="Arial"/>
          <w:sz w:val="20"/>
          <w:szCs w:val="20"/>
        </w:rPr>
      </w:pPr>
    </w:p>
    <w:p w14:paraId="058FB5D4" w14:textId="5A6ABAB4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Be mindful of the close off dates for each issue. These are</w:t>
      </w:r>
    </w:p>
    <w:p w14:paraId="7319C1CA" w14:textId="3E5E2945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December – close off date for January/February issue</w:t>
      </w:r>
    </w:p>
    <w:p w14:paraId="770BF5A8" w14:textId="424F5A0A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February – close off date for March/April issue</w:t>
      </w:r>
    </w:p>
    <w:p w14:paraId="5CF48AFF" w14:textId="6384D5D8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April – close off date for May/June issue</w:t>
      </w:r>
    </w:p>
    <w:p w14:paraId="511D14F7" w14:textId="3D1C75F6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June – close off date for July/August issue</w:t>
      </w:r>
    </w:p>
    <w:p w14:paraId="24BC89CD" w14:textId="0D4C7438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August – close off date for September/October issue</w:t>
      </w:r>
    </w:p>
    <w:p w14:paraId="0146E056" w14:textId="47EFEFB1" w:rsidR="00984005" w:rsidRPr="00C07ED5" w:rsidRDefault="00984005">
      <w:pPr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October – close off date for November/December issue.</w:t>
      </w:r>
    </w:p>
    <w:sectPr w:rsidR="00984005" w:rsidRPr="00C07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05"/>
    <w:rsid w:val="000B639D"/>
    <w:rsid w:val="001016B9"/>
    <w:rsid w:val="0011139A"/>
    <w:rsid w:val="002D6186"/>
    <w:rsid w:val="0044297E"/>
    <w:rsid w:val="00526DBE"/>
    <w:rsid w:val="005E628A"/>
    <w:rsid w:val="005F560E"/>
    <w:rsid w:val="00697B9B"/>
    <w:rsid w:val="006C5577"/>
    <w:rsid w:val="007B2375"/>
    <w:rsid w:val="007B6948"/>
    <w:rsid w:val="00877A4D"/>
    <w:rsid w:val="008E7E1A"/>
    <w:rsid w:val="00984005"/>
    <w:rsid w:val="00BA16F1"/>
    <w:rsid w:val="00BE2FA5"/>
    <w:rsid w:val="00C07ED5"/>
    <w:rsid w:val="00C340A3"/>
    <w:rsid w:val="00D859F2"/>
    <w:rsid w:val="00E504B2"/>
    <w:rsid w:val="00EF14C8"/>
    <w:rsid w:val="00F614E2"/>
    <w:rsid w:val="00FA1B82"/>
    <w:rsid w:val="00F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0A275"/>
  <w15:chartTrackingRefBased/>
  <w15:docId w15:val="{5C84D516-6054-44EC-8994-70A07D6B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B9"/>
  </w:style>
  <w:style w:type="paragraph" w:styleId="Heading1">
    <w:name w:val="heading 1"/>
    <w:basedOn w:val="Normal"/>
    <w:next w:val="Normal"/>
    <w:link w:val="Heading1Char"/>
    <w:uiPriority w:val="9"/>
    <w:qFormat/>
    <w:rsid w:val="001016B9"/>
    <w:pPr>
      <w:keepNext/>
      <w:keepLines/>
      <w:spacing w:before="400" w:after="40"/>
      <w:outlineLvl w:val="0"/>
    </w:pPr>
    <w:rPr>
      <w:rFonts w:ascii="Cambria" w:hAnsi="Cambria"/>
      <w:color w:val="24406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6B9"/>
    <w:pPr>
      <w:keepNext/>
      <w:keepLines/>
      <w:spacing w:before="40"/>
      <w:outlineLvl w:val="1"/>
    </w:pPr>
    <w:rPr>
      <w:rFonts w:ascii="Cambria" w:hAnsi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6B9"/>
    <w:pPr>
      <w:keepNext/>
      <w:keepLines/>
      <w:spacing w:before="40"/>
      <w:outlineLvl w:val="2"/>
    </w:pPr>
    <w:rPr>
      <w:rFonts w:ascii="Cambria" w:hAnsi="Cambria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6B9"/>
    <w:pPr>
      <w:keepNext/>
      <w:keepLines/>
      <w:spacing w:before="40"/>
      <w:outlineLvl w:val="3"/>
    </w:pPr>
    <w:rPr>
      <w:rFonts w:ascii="Cambria" w:hAnsi="Cambria"/>
      <w:color w:val="365F9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6B9"/>
    <w:pPr>
      <w:keepNext/>
      <w:keepLines/>
      <w:spacing w:before="40"/>
      <w:outlineLvl w:val="4"/>
    </w:pPr>
    <w:rPr>
      <w:rFonts w:ascii="Cambria" w:hAnsi="Cambria"/>
      <w:caps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6B9"/>
    <w:pPr>
      <w:keepNext/>
      <w:keepLines/>
      <w:spacing w:before="40"/>
      <w:outlineLvl w:val="5"/>
    </w:pPr>
    <w:rPr>
      <w:rFonts w:ascii="Cambria" w:hAnsi="Cambria"/>
      <w:i/>
      <w:iCs/>
      <w:caps/>
      <w:color w:val="24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8400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98400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98400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6B9"/>
    <w:rPr>
      <w:rFonts w:ascii="Cambria" w:hAnsi="Cambria"/>
      <w:color w:val="2440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016B9"/>
    <w:rPr>
      <w:rFonts w:ascii="Cambria" w:hAnsi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16B9"/>
    <w:rPr>
      <w:rFonts w:ascii="Cambria" w:hAnsi="Cambria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6B9"/>
    <w:rPr>
      <w:rFonts w:ascii="Cambria" w:hAnsi="Cambria"/>
      <w:color w:val="365F9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6B9"/>
    <w:rPr>
      <w:rFonts w:ascii="Cambria" w:hAnsi="Cambria"/>
      <w:caps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6B9"/>
    <w:rPr>
      <w:rFonts w:ascii="Cambria" w:hAnsi="Cambria"/>
      <w:i/>
      <w:iCs/>
      <w:caps/>
      <w:color w:val="244061"/>
    </w:rPr>
  </w:style>
  <w:style w:type="paragraph" w:styleId="Title">
    <w:name w:val="Title"/>
    <w:basedOn w:val="Normal"/>
    <w:next w:val="Normal"/>
    <w:link w:val="TitleChar"/>
    <w:uiPriority w:val="10"/>
    <w:qFormat/>
    <w:rsid w:val="001016B9"/>
    <w:pPr>
      <w:spacing w:line="204" w:lineRule="auto"/>
    </w:pPr>
    <w:rPr>
      <w:rFonts w:ascii="Cambria" w:hAnsi="Cambria"/>
      <w:caps/>
      <w:color w:val="1F497D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16B9"/>
    <w:rPr>
      <w:rFonts w:ascii="Cambria" w:hAnsi="Cambria"/>
      <w:caps/>
      <w:color w:val="1F497D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6B9"/>
    <w:pPr>
      <w:spacing w:after="240"/>
    </w:pPr>
    <w:rPr>
      <w:rFonts w:ascii="Cambria" w:hAnsi="Cambria"/>
      <w:color w:val="4F81BD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6B9"/>
    <w:rPr>
      <w:rFonts w:ascii="Cambria" w:hAnsi="Cambria"/>
      <w:color w:val="4F81BD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0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0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005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rsid w:val="009840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984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8400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840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00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98400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Sears</dc:creator>
  <cp:keywords/>
  <dc:description/>
  <cp:lastModifiedBy>Adrienne Sears</cp:lastModifiedBy>
  <cp:revision>1</cp:revision>
  <dcterms:created xsi:type="dcterms:W3CDTF">2026-07-21T23:33:00Z</dcterms:created>
  <dcterms:modified xsi:type="dcterms:W3CDTF">2026-07-21T23:59:00Z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aada0db9-1001-4008-bf5d-1c166008b250</vt:lpwstr>
  </property>
</Properties>
</file>